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7F" w:rsidRDefault="00134E7F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Минские истории 2</w:t>
      </w:r>
      <w:r w:rsidR="00553D9D">
        <w:rPr>
          <w:rFonts w:ascii="Arial" w:hAnsi="Arial" w:cs="Arial"/>
          <w:b/>
          <w:bCs/>
          <w:color w:val="auto"/>
          <w:sz w:val="32"/>
          <w:szCs w:val="32"/>
        </w:rPr>
        <w:t xml:space="preserve"> дня/</w:t>
      </w:r>
      <w:r>
        <w:rPr>
          <w:rFonts w:ascii="Arial" w:hAnsi="Arial" w:cs="Arial"/>
          <w:b/>
          <w:bCs/>
          <w:color w:val="auto"/>
          <w:sz w:val="32"/>
          <w:szCs w:val="32"/>
        </w:rPr>
        <w:t>1 ночь</w:t>
      </w:r>
      <w:r w:rsidR="004434B1" w:rsidRPr="004434B1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</w:p>
    <w:p w:rsidR="00134E7F" w:rsidRPr="00134E7F" w:rsidRDefault="00134E7F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7A1332" w:rsidRPr="00134E7F" w:rsidRDefault="00134E7F" w:rsidP="00134E7F">
      <w:pPr>
        <w:pStyle w:val="1"/>
        <w:tabs>
          <w:tab w:val="left" w:pos="7938"/>
          <w:tab w:val="left" w:pos="9356"/>
        </w:tabs>
        <w:spacing w:before="0" w:beforeAutospacing="0" w:after="0" w:afterAutospacing="0"/>
        <w:ind w:right="-12" w:hanging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Минск</w:t>
      </w:r>
      <w:r w:rsidRPr="00134E7F">
        <w:rPr>
          <w:rFonts w:ascii="Arial" w:hAnsi="Arial" w:cs="Arial"/>
          <w:sz w:val="24"/>
          <w:szCs w:val="24"/>
        </w:rPr>
        <w:t xml:space="preserve"> – Несвиж –</w:t>
      </w:r>
      <w:r w:rsidRPr="00134E7F">
        <w:rPr>
          <w:rFonts w:ascii="Arial" w:hAnsi="Arial" w:cs="Arial"/>
          <w:iCs/>
          <w:sz w:val="24"/>
          <w:szCs w:val="24"/>
        </w:rPr>
        <w:t xml:space="preserve"> </w:t>
      </w:r>
      <w:r w:rsidR="00091F32">
        <w:rPr>
          <w:rFonts w:ascii="Arial" w:hAnsi="Arial" w:cs="Arial"/>
          <w:iCs/>
          <w:sz w:val="24"/>
          <w:szCs w:val="24"/>
        </w:rPr>
        <w:t xml:space="preserve">Мир </w:t>
      </w:r>
      <w:r w:rsidR="00091F32" w:rsidRPr="00134E7F">
        <w:rPr>
          <w:rFonts w:ascii="Arial" w:hAnsi="Arial" w:cs="Arial"/>
          <w:sz w:val="24"/>
          <w:szCs w:val="24"/>
        </w:rPr>
        <w:t>–</w:t>
      </w:r>
      <w:r w:rsidR="00091F32">
        <w:rPr>
          <w:rFonts w:ascii="Arial" w:hAnsi="Arial" w:cs="Arial"/>
          <w:iCs/>
          <w:sz w:val="24"/>
          <w:szCs w:val="24"/>
        </w:rPr>
        <w:t xml:space="preserve"> </w:t>
      </w:r>
      <w:r w:rsidRPr="00134E7F">
        <w:rPr>
          <w:rFonts w:ascii="Arial" w:hAnsi="Arial" w:cs="Arial"/>
          <w:sz w:val="24"/>
          <w:szCs w:val="24"/>
        </w:rPr>
        <w:t xml:space="preserve">Парк истории </w:t>
      </w:r>
      <w:proofErr w:type="spellStart"/>
      <w:r w:rsidRPr="00134E7F">
        <w:rPr>
          <w:rFonts w:ascii="Arial" w:hAnsi="Arial" w:cs="Arial"/>
          <w:sz w:val="24"/>
          <w:szCs w:val="24"/>
        </w:rPr>
        <w:t>Сула</w:t>
      </w:r>
      <w:proofErr w:type="spellEnd"/>
      <w:r w:rsidRPr="00134E7F">
        <w:rPr>
          <w:rFonts w:ascii="Arial" w:hAnsi="Arial" w:cs="Arial"/>
          <w:sz w:val="24"/>
          <w:szCs w:val="24"/>
        </w:rPr>
        <w:t xml:space="preserve"> </w:t>
      </w:r>
      <w:r w:rsidR="00091F32">
        <w:rPr>
          <w:rFonts w:ascii="Arial" w:hAnsi="Arial" w:cs="Arial"/>
          <w:sz w:val="24"/>
          <w:szCs w:val="24"/>
        </w:rPr>
        <w:t>– Минск</w:t>
      </w:r>
      <w:r w:rsidR="001D262C" w:rsidRPr="00134E7F">
        <w:rPr>
          <w:rFonts w:ascii="Arial" w:hAnsi="Arial" w:cs="Arial"/>
          <w:sz w:val="24"/>
          <w:szCs w:val="24"/>
        </w:rPr>
        <w:t>*</w:t>
      </w:r>
    </w:p>
    <w:p w:rsidR="00C02516" w:rsidRPr="002210EA" w:rsidRDefault="00C02516" w:rsidP="00134E7F">
      <w:pPr>
        <w:pStyle w:val="a3"/>
        <w:spacing w:before="0" w:beforeAutospacing="0" w:after="0" w:afterAutospacing="0"/>
        <w:rPr>
          <w:rFonts w:ascii="Arial" w:hAnsi="Arial" w:cs="Arial"/>
          <w:b/>
          <w:color w:val="auto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1D262C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134E7F" w:rsidRDefault="00134E7F" w:rsidP="00134E7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34E7F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134E7F" w:rsidRPr="00134E7F" w:rsidRDefault="00134E7F" w:rsidP="00134E7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34E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34E7F" w:rsidRPr="00134E7F" w:rsidRDefault="00134E7F" w:rsidP="00134E7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34E7F">
              <w:rPr>
                <w:rFonts w:ascii="Arial" w:hAnsi="Arial" w:cs="Arial"/>
                <w:b/>
                <w:sz w:val="18"/>
                <w:szCs w:val="18"/>
              </w:rPr>
              <w:t xml:space="preserve">Вас ждет богатая экскурсионная и развлекательная программа – осмотр достопримечательностей Минска, посещение величественных замков в Мире и Несвиже, знакомство с ценностями Парка истории </w:t>
            </w:r>
            <w:proofErr w:type="spellStart"/>
            <w:r w:rsidRPr="00134E7F">
              <w:rPr>
                <w:rFonts w:ascii="Arial" w:hAnsi="Arial" w:cs="Arial"/>
                <w:b/>
                <w:sz w:val="18"/>
                <w:szCs w:val="18"/>
              </w:rPr>
              <w:t>Сула</w:t>
            </w:r>
            <w:proofErr w:type="spellEnd"/>
            <w:r w:rsidRPr="00134E7F">
              <w:rPr>
                <w:rFonts w:ascii="Arial" w:hAnsi="Arial" w:cs="Arial"/>
                <w:b/>
                <w:sz w:val="18"/>
                <w:szCs w:val="18"/>
              </w:rPr>
              <w:t>. Вам ни за что не надо доплачивать – в наш тур уже все входит: встреча каждого туриста у вагона, трансфер в гостиницу с ранним заселением, входные билеты во все музеи, купание в аквапарке, обильные завтраки шведский стол, вкусные обеды каждый день, дегустация самогона…  Уже 20-й год каждую неделю мы делаем этот тур – присоединяйтесь! А лучшие гостиницы Минска БЕЛАРУСЬ*** (с бассейном) и ВИКТОРИЯ&amp;СПА**** (СПА-центр с бассейном) расположены в самом красивом месте в центре…</w:t>
            </w:r>
          </w:p>
          <w:p w:rsidR="004434B1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  <w:bookmarkStart w:id="0" w:name="_GoBack"/>
            <w:bookmarkEnd w:id="0"/>
          </w:p>
          <w:p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091F32" w:rsidRPr="00091F32" w:rsidRDefault="00134E7F" w:rsidP="00091F3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F32">
              <w:rPr>
                <w:rFonts w:ascii="Arial" w:hAnsi="Arial" w:cs="Arial"/>
                <w:b/>
                <w:sz w:val="18"/>
                <w:szCs w:val="18"/>
              </w:rPr>
              <w:t>Приезд в Минск утром, встреча на вокзале у вагона № 5 Вашего поезда с желтой табличкой «</w:t>
            </w:r>
            <w:r w:rsidRPr="00091F32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091F32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08.00). Выдача информпакета (памятка с подробной программой, карта Минска). </w:t>
            </w:r>
          </w:p>
          <w:p w:rsidR="00091F32" w:rsidRPr="00091F32" w:rsidRDefault="00091F32" w:rsidP="00091F3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34E7F" w:rsidRPr="00091F32" w:rsidRDefault="00134E7F" w:rsidP="00091F3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F32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091F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52B8E">
              <w:rPr>
                <w:rFonts w:ascii="Arial" w:hAnsi="Arial" w:cs="Arial"/>
                <w:sz w:val="18"/>
                <w:szCs w:val="18"/>
              </w:rPr>
              <w:t>шведский стол</w:t>
            </w:r>
            <w:r w:rsidRPr="00091F32">
              <w:rPr>
                <w:rFonts w:ascii="Arial" w:hAnsi="Arial" w:cs="Arial"/>
                <w:b/>
                <w:sz w:val="18"/>
                <w:szCs w:val="18"/>
              </w:rPr>
              <w:t xml:space="preserve"> (если приезд в Минск менее чем за час до начала экскурсии – выдача завтрака в ланч-боксе). </w:t>
            </w:r>
          </w:p>
          <w:p w:rsidR="00091F32" w:rsidRPr="00091F32" w:rsidRDefault="00091F32" w:rsidP="00091F3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4E7F" w:rsidRDefault="00134E7F" w:rsidP="00091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1F32">
              <w:rPr>
                <w:rFonts w:ascii="Arial" w:hAnsi="Arial" w:cs="Arial"/>
                <w:b/>
                <w:sz w:val="18"/>
                <w:szCs w:val="18"/>
              </w:rPr>
              <w:t xml:space="preserve">Экскурсия «ПАМЯТНИКИ </w:t>
            </w:r>
            <w:r w:rsidRPr="00091F32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НесвижА»</w:t>
            </w:r>
            <w:r w:rsidRPr="00091F32">
              <w:rPr>
                <w:rFonts w:ascii="Arial" w:hAnsi="Arial" w:cs="Arial"/>
                <w:sz w:val="18"/>
                <w:szCs w:val="18"/>
              </w:rPr>
              <w:t xml:space="preserve"> (около 11 часов). </w:t>
            </w:r>
            <w:r w:rsidRPr="00091F32">
              <w:rPr>
                <w:rFonts w:ascii="Arial" w:hAnsi="Arial" w:cs="Arial"/>
                <w:sz w:val="18"/>
                <w:szCs w:val="18"/>
                <w:lang w:eastAsia="ar-SA"/>
              </w:rPr>
              <w:t>Начало в</w:t>
            </w:r>
            <w:r w:rsidRPr="00091F3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8.30 от гостиницы Виктория-СПА****; в 9.00 от гостиницы Беларусь***. </w:t>
            </w:r>
            <w:r w:rsidRPr="00091F32">
              <w:rPr>
                <w:rFonts w:ascii="Arial" w:hAnsi="Arial" w:cs="Arial"/>
                <w:sz w:val="18"/>
                <w:szCs w:val="18"/>
              </w:rPr>
              <w:t>Вы увидите с</w:t>
            </w:r>
            <w:r w:rsidRPr="00091F32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091F32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091F3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91F32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091F32">
              <w:rPr>
                <w:rFonts w:ascii="Arial" w:hAnsi="Arial" w:cs="Arial"/>
                <w:sz w:val="18"/>
                <w:szCs w:val="18"/>
              </w:rPr>
              <w:t xml:space="preserve"> – бывшая столица </w:t>
            </w:r>
            <w:proofErr w:type="spellStart"/>
            <w:r w:rsidRPr="00091F32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091F32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091F3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091F32">
              <w:rPr>
                <w:rFonts w:ascii="Arial" w:hAnsi="Arial" w:cs="Arial"/>
                <w:sz w:val="18"/>
                <w:szCs w:val="18"/>
              </w:rPr>
              <w:t xml:space="preserve">. Осмотр </w:t>
            </w:r>
            <w:r w:rsidRPr="00091F32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091F32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091F32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091F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91F32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091F32">
              <w:rPr>
                <w:rFonts w:ascii="Arial" w:hAnsi="Arial" w:cs="Arial"/>
                <w:sz w:val="18"/>
                <w:szCs w:val="18"/>
              </w:rPr>
              <w:t xml:space="preserve"> “Сироткой” (итальянский архитектор Д.М. </w:t>
            </w:r>
            <w:proofErr w:type="spellStart"/>
            <w:r w:rsidRPr="00091F32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091F32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091F32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091F32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 с богатой коллекцией предметов быта; посещение часовни. Прогулка по живописным </w:t>
            </w:r>
            <w:r w:rsidRPr="00091F32">
              <w:rPr>
                <w:rFonts w:ascii="Arial" w:hAnsi="Arial" w:cs="Arial"/>
                <w:b/>
                <w:sz w:val="18"/>
                <w:szCs w:val="18"/>
              </w:rPr>
              <w:t>ПАРКАМ</w:t>
            </w:r>
            <w:r w:rsidRPr="00091F32">
              <w:rPr>
                <w:rFonts w:ascii="Arial" w:hAnsi="Arial" w:cs="Arial"/>
                <w:sz w:val="18"/>
                <w:szCs w:val="18"/>
              </w:rPr>
              <w:t xml:space="preserve">, примыкающим к замку. </w:t>
            </w:r>
          </w:p>
          <w:p w:rsidR="00091F32" w:rsidRPr="00091F32" w:rsidRDefault="00091F32" w:rsidP="00091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4E7F" w:rsidRDefault="00134E7F" w:rsidP="00091F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F32">
              <w:rPr>
                <w:rFonts w:ascii="Arial" w:hAnsi="Arial" w:cs="Arial"/>
                <w:sz w:val="18"/>
                <w:szCs w:val="18"/>
              </w:rPr>
              <w:t xml:space="preserve">На Рыночной площади этого живописного городка сохранилась </w:t>
            </w:r>
            <w:r w:rsidRPr="00091F32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091F32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091F32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091F32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091F32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091F32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091F3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91F32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091F32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091F32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091F32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091F32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091F32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091F32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091F3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091F32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Эту святыня – один из наиболее ценных храмов Беларуси. </w:t>
            </w:r>
            <w:r w:rsidRPr="00091F32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091F32" w:rsidRPr="00091F32" w:rsidRDefault="00091F32" w:rsidP="00091F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1F32" w:rsidRDefault="00134E7F" w:rsidP="00091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1F32">
              <w:rPr>
                <w:rFonts w:ascii="Arial" w:hAnsi="Arial" w:cs="Arial"/>
                <w:sz w:val="18"/>
                <w:szCs w:val="18"/>
              </w:rPr>
              <w:t xml:space="preserve">Получасовой переезд в Мир. Величественный </w:t>
            </w:r>
            <w:r w:rsidRPr="00091F32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091F32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      </w:r>
            <w:proofErr w:type="spellStart"/>
            <w:r w:rsidRPr="00091F32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091F3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91F32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091F32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страны. </w:t>
            </w:r>
          </w:p>
          <w:p w:rsidR="00091F32" w:rsidRDefault="00091F32" w:rsidP="00091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91F32" w:rsidRDefault="00134E7F" w:rsidP="00091F32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91F32">
              <w:rPr>
                <w:rFonts w:ascii="Arial" w:hAnsi="Arial" w:cs="Arial"/>
                <w:sz w:val="18"/>
                <w:szCs w:val="18"/>
              </w:rPr>
              <w:t xml:space="preserve">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      </w:r>
            <w:proofErr w:type="spellStart"/>
            <w:r w:rsidRPr="00091F3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091F32">
              <w:rPr>
                <w:rFonts w:ascii="Arial" w:hAnsi="Arial" w:cs="Arial"/>
                <w:sz w:val="18"/>
                <w:szCs w:val="18"/>
              </w:rPr>
      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      </w:r>
            <w:r w:rsidRPr="00091F32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091F32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 Историческая часть </w:t>
            </w:r>
            <w:r w:rsidRPr="00091F32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091F32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 </w:t>
            </w:r>
            <w:r w:rsidRPr="00091F3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091F32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091F3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091F32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091F3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091F32" w:rsidRDefault="00091F32" w:rsidP="00091F32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091F32" w:rsidRDefault="00134E7F" w:rsidP="00091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1F32">
              <w:rPr>
                <w:rFonts w:ascii="Arial" w:hAnsi="Arial" w:cs="Arial"/>
                <w:sz w:val="18"/>
                <w:szCs w:val="18"/>
              </w:rPr>
              <w:t xml:space="preserve">Возвращение в Минск около 19.00, свободное время, прогулки по городу. </w:t>
            </w:r>
          </w:p>
          <w:p w:rsidR="00091F32" w:rsidRDefault="00091F32" w:rsidP="00091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4E7F" w:rsidRPr="00091F32" w:rsidRDefault="00134E7F" w:rsidP="00091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1F32">
              <w:rPr>
                <w:rFonts w:ascii="Arial" w:hAnsi="Arial" w:cs="Arial"/>
                <w:sz w:val="18"/>
                <w:szCs w:val="18"/>
              </w:rPr>
              <w:lastRenderedPageBreak/>
              <w:t>Ночлег в Минске.</w:t>
            </w:r>
          </w:p>
          <w:p w:rsidR="001D262C" w:rsidRPr="001D262C" w:rsidRDefault="001D262C" w:rsidP="00134E7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E7F" w:rsidRDefault="00134E7F" w:rsidP="00134E7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34E7F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гостиницы, вещи в автобус. </w:t>
            </w:r>
          </w:p>
          <w:p w:rsidR="00134E7F" w:rsidRPr="00134E7F" w:rsidRDefault="00134E7F" w:rsidP="00134E7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4E7F" w:rsidRDefault="00134E7F" w:rsidP="00134E7F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bookmarkStart w:id="1" w:name="_Hlk118826806"/>
            <w:r w:rsidRPr="00134E7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</w:t>
            </w:r>
            <w:r w:rsidRPr="00134E7F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«Великое княжество Сула» </w:t>
            </w:r>
            <w:r w:rsidRPr="00134E7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(7 часов).</w:t>
            </w:r>
            <w:r w:rsidRPr="00134E7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34E7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Усадебно</w:t>
            </w:r>
            <w:proofErr w:type="spellEnd"/>
            <w:r w:rsidRPr="00134E7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-парковый комплекс “Парк истории </w:t>
            </w:r>
            <w:proofErr w:type="spellStart"/>
            <w:r w:rsidRPr="00134E7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Сула</w:t>
            </w:r>
            <w:proofErr w:type="spellEnd"/>
            <w:r w:rsidRPr="00134E7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”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созданный на месте усадьбы шляхетского рода Ленских,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</w:t>
            </w:r>
            <w:r w:rsidRPr="00134E7F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Интерактивный</w:t>
            </w:r>
            <w:r w:rsidRPr="00134E7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>формат экскурсии позволит Вам превратиться из пассивного слушателя в активного участника. Все начинается с торжественной встречи у ворот музыкантами в ис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то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ри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че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ских ко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стю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мах. А затем — пу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те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ше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ствие сквозь ве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ка: мегалитическая культура, стоянка древнего человека, </w:t>
            </w:r>
            <w:r w:rsidRPr="00134E7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деревянные идолы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> древних богов, поселение викингов – вся история этих мест на площадках Парка истории!</w:t>
            </w:r>
            <w:r w:rsidRPr="00134E7F">
              <w:rPr>
                <w:rFonts w:ascii="Arial" w:hAnsi="Arial" w:cs="Arial"/>
                <w:color w:val="6A0206"/>
                <w:sz w:val="18"/>
                <w:szCs w:val="18"/>
                <w:shd w:val="clear" w:color="auto" w:fill="FFFFFF"/>
              </w:rPr>
              <w:t xml:space="preserve"> 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>Вы даже совершите свой импровизированный </w:t>
            </w:r>
            <w:r w:rsidRPr="00134E7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путь «из варяг в греки»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 на ладье викингов – </w:t>
            </w:r>
            <w:r w:rsidRPr="00134E7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ДРАККАРЕ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! А погружение в средневековую историю Беларуси, когда Беларусь называли страной замков, начинается с осмотра сложенного из тесанного бутового камня 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>Сульского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замка, построенного по всем фортификационным правилам средних веков. Затем посещение оружейной мастерской – ковка холодного оружия и демонстрация сабельного боя. При посещении 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>броварни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134E7F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дегустации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крепких напитков речь пойдет о традициях еды и питья, которые шлифовались в белорусских усадьбах столетиями. А узнать о богатой истории Ленских Вы сможете во время посещения </w:t>
            </w:r>
            <w:r w:rsidRPr="00134E7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МУЗЕЯ ЛЕНСКИХ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134E7F">
              <w:rPr>
                <w:rFonts w:ascii="Arial" w:hAnsi="Arial" w:cs="Arial"/>
                <w:sz w:val="18"/>
                <w:szCs w:val="18"/>
                <w:lang w:val="be-BY" w:eastAsia="ar-SA"/>
              </w:rPr>
              <w:t>часовни в виде античного храма-ротонды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>. Посещение этой усадьбы станет погружением в чарующий мир, где стираются грани между матери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альным и духовным, восстанавливается утраченная связь с прошлым. </w:t>
            </w:r>
            <w:r w:rsidRPr="00134E7F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Неспешное течение пробегающей сквозь парк речки Сула, впадающей в полноводное и чистое озеро, множество колоритных построек </w:t>
            </w:r>
            <w:r w:rsidRPr="00134E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на обширной территории позволит Вам сделать прекрасные фотографии на память об этом путешествии в прошлое, открытое в сегодняшний день… В завершение – </w:t>
            </w:r>
            <w:r w:rsidRPr="00134E7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ОБЕД. </w:t>
            </w:r>
          </w:p>
          <w:p w:rsidR="00134E7F" w:rsidRPr="00134E7F" w:rsidRDefault="00134E7F" w:rsidP="00134E7F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bookmarkEnd w:id="1"/>
          <w:p w:rsidR="00134E7F" w:rsidRDefault="00134E7F" w:rsidP="00134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134E7F">
              <w:rPr>
                <w:rFonts w:ascii="Arial" w:hAnsi="Arial" w:cs="Arial"/>
                <w:sz w:val="18"/>
                <w:szCs w:val="18"/>
              </w:rPr>
              <w:t xml:space="preserve"> (2,5 часа). 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134E7F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134E7F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134E7F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134E7F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134E7F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134E7F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134E7F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134E7F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134E7F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134E7F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134E7F">
              <w:rPr>
                <w:rFonts w:ascii="Arial" w:hAnsi="Arial" w:cs="Arial"/>
                <w:bCs/>
                <w:sz w:val="18"/>
                <w:szCs w:val="18"/>
              </w:rPr>
              <w:t xml:space="preserve">, иезуитов); здесь </w:t>
            </w:r>
            <w:r w:rsidRPr="00134E7F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134E7F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134E7F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134E7F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134E7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34E7F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134E7F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134E7F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134E7F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 тоже найдет отражение в экскурсии. И</w:t>
            </w:r>
            <w:r w:rsidRPr="00134E7F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134E7F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134E7F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134E7F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</w:p>
          <w:p w:rsidR="00134E7F" w:rsidRDefault="00134E7F" w:rsidP="00134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4E7F" w:rsidRPr="00134E7F" w:rsidRDefault="00134E7F" w:rsidP="00134E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34E7F">
              <w:rPr>
                <w:rFonts w:ascii="Arial" w:hAnsi="Arial" w:cs="Arial"/>
                <w:b/>
                <w:sz w:val="18"/>
                <w:szCs w:val="18"/>
              </w:rPr>
              <w:t xml:space="preserve">Трансфер на вокзал к 18.00. Оставив вещи в камере хранения на вокзале (если у Вас поезд поздно), свободное время можно провести в торгово-развлекательном центре «GALILEO» рядом с вокзалом… </w:t>
            </w:r>
          </w:p>
          <w:p w:rsidR="00134E7F" w:rsidRPr="00134E7F" w:rsidRDefault="00134E7F" w:rsidP="00134E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34E7F" w:rsidRPr="00134E7F" w:rsidRDefault="00134E7F" w:rsidP="00134E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34E7F">
              <w:rPr>
                <w:rFonts w:ascii="Arial" w:hAnsi="Arial" w:cs="Arial"/>
                <w:b/>
                <w:sz w:val="18"/>
                <w:szCs w:val="18"/>
              </w:rPr>
              <w:t>Отъезд домой - счастливой дороги!</w:t>
            </w:r>
          </w:p>
          <w:p w:rsidR="002210EA" w:rsidRPr="00C17C49" w:rsidRDefault="002210EA" w:rsidP="00134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7A1332" w:rsidRDefault="00FD448B" w:rsidP="00134E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134E7F" w:rsidRPr="00134E7F" w:rsidRDefault="00134E7F" w:rsidP="00134E7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Встреча на вокзале у вагона, трансфер в гостиницу, заселение с 08.00</w:t>
            </w:r>
          </w:p>
          <w:p w:rsidR="00134E7F" w:rsidRPr="00134E7F" w:rsidRDefault="00134E7F" w:rsidP="00134E7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Проживание в 2-местных номерах со всеми удобствами, телевизором, холодильником, кондиционером</w:t>
            </w:r>
          </w:p>
          <w:p w:rsidR="00134E7F" w:rsidRPr="00134E7F" w:rsidRDefault="00134E7F" w:rsidP="00134E7F">
            <w:pPr>
              <w:pStyle w:val="a5"/>
              <w:numPr>
                <w:ilvl w:val="1"/>
                <w:numId w:val="20"/>
              </w:num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134E7F" w:rsidRPr="00134E7F" w:rsidRDefault="00134E7F" w:rsidP="00134E7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Питание: 2 завтрака шведский стол + 2 обеда + дегустации </w:t>
            </w:r>
          </w:p>
          <w:p w:rsidR="00134E7F" w:rsidRPr="00134E7F" w:rsidRDefault="00134E7F" w:rsidP="00134E7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Транспорт: трансфер в гостиницу; на экскурсиях автобус туркласса </w:t>
            </w:r>
          </w:p>
          <w:p w:rsidR="00134E7F" w:rsidRPr="00134E7F" w:rsidRDefault="00134E7F" w:rsidP="00134E7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134E7F" w:rsidRPr="00D94D71" w:rsidRDefault="00134E7F" w:rsidP="00134E7F">
            <w:pPr>
              <w:numPr>
                <w:ilvl w:val="1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134E7F" w:rsidRPr="00D94D71" w:rsidRDefault="00134E7F" w:rsidP="00134E7F">
            <w:pPr>
              <w:numPr>
                <w:ilvl w:val="1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>Экскурсия "Памятники Мира и Несвижа"</w:t>
            </w:r>
          </w:p>
          <w:p w:rsidR="00134E7F" w:rsidRPr="00D94D71" w:rsidRDefault="00134E7F" w:rsidP="00134E7F">
            <w:pPr>
              <w:numPr>
                <w:ilvl w:val="1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>Экскурсия с входными билетами в Мирский замок</w:t>
            </w:r>
          </w:p>
          <w:p w:rsidR="00134E7F" w:rsidRPr="00D94D71" w:rsidRDefault="00134E7F" w:rsidP="00134E7F">
            <w:pPr>
              <w:numPr>
                <w:ilvl w:val="1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134E7F" w:rsidRPr="00D94D71" w:rsidRDefault="00134E7F" w:rsidP="00134E7F">
            <w:pPr>
              <w:numPr>
                <w:ilvl w:val="1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>Посещение Фарного костела в Несвиже, 1593 г.</w:t>
            </w:r>
          </w:p>
          <w:p w:rsidR="00134E7F" w:rsidRPr="00D94D71" w:rsidRDefault="00134E7F" w:rsidP="00134E7F">
            <w:pPr>
              <w:numPr>
                <w:ilvl w:val="1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D94D71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134E7F" w:rsidRPr="00D94D71" w:rsidRDefault="00134E7F" w:rsidP="00134E7F">
            <w:pPr>
              <w:numPr>
                <w:ilvl w:val="1"/>
                <w:numId w:val="21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 xml:space="preserve">Экскурсия в </w:t>
            </w:r>
            <w:proofErr w:type="spellStart"/>
            <w:r w:rsidRPr="00D94D71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D94D71">
              <w:rPr>
                <w:rFonts w:ascii="Arial" w:hAnsi="Arial" w:cs="Arial"/>
                <w:sz w:val="18"/>
                <w:szCs w:val="18"/>
              </w:rPr>
              <w:t xml:space="preserve">-парковый комплекс «Парк истории </w:t>
            </w:r>
            <w:proofErr w:type="spellStart"/>
            <w:r w:rsidRPr="00D94D71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D94D71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134E7F" w:rsidRPr="00D94D71" w:rsidRDefault="00134E7F" w:rsidP="00134E7F">
            <w:pPr>
              <w:numPr>
                <w:ilvl w:val="1"/>
                <w:numId w:val="21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 xml:space="preserve">Анимационная программа с дегустациями в </w:t>
            </w:r>
            <w:proofErr w:type="spellStart"/>
            <w:r w:rsidRPr="00D94D71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</w:p>
          <w:p w:rsidR="00134E7F" w:rsidRPr="00D94D71" w:rsidRDefault="00134E7F" w:rsidP="00134E7F">
            <w:pPr>
              <w:numPr>
                <w:ilvl w:val="1"/>
                <w:numId w:val="21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 xml:space="preserve">Катание по озеру на </w:t>
            </w:r>
            <w:proofErr w:type="spellStart"/>
            <w:r w:rsidRPr="00D94D71">
              <w:rPr>
                <w:rFonts w:ascii="Arial" w:hAnsi="Arial" w:cs="Arial"/>
                <w:sz w:val="18"/>
                <w:szCs w:val="18"/>
              </w:rPr>
              <w:t>драккаре</w:t>
            </w:r>
            <w:proofErr w:type="spellEnd"/>
          </w:p>
          <w:p w:rsidR="00134E7F" w:rsidRPr="00134E7F" w:rsidRDefault="00134E7F" w:rsidP="00134E7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34E7F" w:rsidRPr="00134E7F" w:rsidRDefault="00134E7F" w:rsidP="00134E7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34E7F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134E7F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134E7F" w:rsidRPr="002F0EB0" w:rsidRDefault="00134E7F" w:rsidP="00134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134E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 xml:space="preserve"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</w:t>
            </w:r>
            <w:r w:rsidRPr="001E59BD">
              <w:rPr>
                <w:rFonts w:ascii="Arial" w:hAnsi="Arial" w:cs="Arial"/>
                <w:sz w:val="18"/>
                <w:szCs w:val="18"/>
              </w:rPr>
              <w:lastRenderedPageBreak/>
              <w:t>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7D2C6A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 3-х дней, 100% за месяц до заезда</w:t>
            </w: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7A1332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8F4CEC" w:rsidRDefault="008F4CEC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7A1332" w:rsidRDefault="004434B1" w:rsidP="007A133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>Скидки на детское место:</w:t>
            </w:r>
          </w:p>
          <w:p w:rsidR="00134E7F" w:rsidRPr="00134E7F" w:rsidRDefault="00134E7F" w:rsidP="00134E7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1 000 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134E7F" w:rsidRPr="00134E7F" w:rsidRDefault="00134E7F" w:rsidP="00134E7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10% от цены взрослых</w:t>
            </w:r>
          </w:p>
          <w:p w:rsidR="00134E7F" w:rsidRPr="00134E7F" w:rsidRDefault="00134E7F" w:rsidP="00134E7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8 500 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1D262C" w:rsidRPr="007A1332" w:rsidRDefault="001D262C" w:rsidP="007A133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4E7F" w:rsidRPr="00134E7F" w:rsidRDefault="00134E7F" w:rsidP="00134E7F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>Сторожевская</w:t>
            </w:r>
            <w:proofErr w:type="spellEnd"/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134E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134E7F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134E7F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134E7F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134E7F" w:rsidRPr="00134E7F" w:rsidRDefault="00134E7F" w:rsidP="00134E7F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пункт обмена валюты 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134E7F" w:rsidRPr="00134E7F" w:rsidRDefault="00134E7F" w:rsidP="00134E7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34E7F" w:rsidRPr="00134E7F" w:rsidRDefault="00134E7F" w:rsidP="00134E7F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134E7F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134E7F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134E7F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134E7F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134E7F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134E7F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134E7F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134E7F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134E7F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</w:p>
          <w:p w:rsidR="00134E7F" w:rsidRPr="00134E7F" w:rsidRDefault="00134E7F" w:rsidP="00134E7F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134E7F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lastRenderedPageBreak/>
              <w:t>банкомат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5D0F39" w:rsidRPr="005D0F39" w:rsidRDefault="005D0F39" w:rsidP="00134E7F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1332" w:rsidRPr="00134E7F" w:rsidRDefault="004434B1" w:rsidP="007A133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="00134E7F" w:rsidRPr="00134E7F">
              <w:rPr>
                <w:rFonts w:ascii="Arial" w:hAnsi="Arial" w:cs="Arial"/>
                <w:bCs/>
                <w:sz w:val="18"/>
                <w:szCs w:val="18"/>
              </w:rPr>
              <w:t>Минск–Несвиж 120 км, Несвиж-Мир 30 км, Минск-</w:t>
            </w:r>
            <w:proofErr w:type="spellStart"/>
            <w:r w:rsidR="00134E7F" w:rsidRPr="00134E7F">
              <w:rPr>
                <w:rFonts w:ascii="Arial" w:hAnsi="Arial" w:cs="Arial"/>
                <w:bCs/>
                <w:sz w:val="18"/>
                <w:szCs w:val="18"/>
              </w:rPr>
              <w:t>Сула</w:t>
            </w:r>
            <w:proofErr w:type="spellEnd"/>
            <w:r w:rsidR="00134E7F" w:rsidRPr="00134E7F">
              <w:rPr>
                <w:rFonts w:ascii="Arial" w:hAnsi="Arial" w:cs="Arial"/>
                <w:bCs/>
                <w:sz w:val="18"/>
                <w:szCs w:val="18"/>
              </w:rPr>
              <w:t xml:space="preserve"> 70 км</w:t>
            </w:r>
          </w:p>
          <w:p w:rsidR="007A1332" w:rsidRPr="007A1332" w:rsidRDefault="007A1332" w:rsidP="007A133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82183"/>
    <w:multiLevelType w:val="hybridMultilevel"/>
    <w:tmpl w:val="BD32A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C2B59"/>
    <w:multiLevelType w:val="hybridMultilevel"/>
    <w:tmpl w:val="5E24E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97DD0"/>
    <w:multiLevelType w:val="hybridMultilevel"/>
    <w:tmpl w:val="877AE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4C96A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6"/>
  </w:num>
  <w:num w:numId="5">
    <w:abstractNumId w:val="4"/>
  </w:num>
  <w:num w:numId="6">
    <w:abstractNumId w:val="6"/>
  </w:num>
  <w:num w:numId="7">
    <w:abstractNumId w:val="14"/>
  </w:num>
  <w:num w:numId="8">
    <w:abstractNumId w:val="0"/>
  </w:num>
  <w:num w:numId="9">
    <w:abstractNumId w:val="3"/>
  </w:num>
  <w:num w:numId="10">
    <w:abstractNumId w:val="15"/>
  </w:num>
  <w:num w:numId="11">
    <w:abstractNumId w:val="12"/>
  </w:num>
  <w:num w:numId="12">
    <w:abstractNumId w:val="10"/>
  </w:num>
  <w:num w:numId="13">
    <w:abstractNumId w:val="4"/>
  </w:num>
  <w:num w:numId="14">
    <w:abstractNumId w:val="4"/>
  </w:num>
  <w:num w:numId="15">
    <w:abstractNumId w:val="3"/>
  </w:num>
  <w:num w:numId="16">
    <w:abstractNumId w:val="2"/>
  </w:num>
  <w:num w:numId="17">
    <w:abstractNumId w:val="5"/>
  </w:num>
  <w:num w:numId="18">
    <w:abstractNumId w:val="7"/>
  </w:num>
  <w:num w:numId="19">
    <w:abstractNumId w:val="13"/>
  </w:num>
  <w:num w:numId="20">
    <w:abstractNumId w:val="8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091F32"/>
    <w:rsid w:val="00134E7F"/>
    <w:rsid w:val="00152B8E"/>
    <w:rsid w:val="00192863"/>
    <w:rsid w:val="001A0065"/>
    <w:rsid w:val="001D262C"/>
    <w:rsid w:val="001E2608"/>
    <w:rsid w:val="002210EA"/>
    <w:rsid w:val="002A2A26"/>
    <w:rsid w:val="002C730A"/>
    <w:rsid w:val="002D5A4B"/>
    <w:rsid w:val="002F0EB0"/>
    <w:rsid w:val="00356577"/>
    <w:rsid w:val="00367888"/>
    <w:rsid w:val="00382BBF"/>
    <w:rsid w:val="003C2C3D"/>
    <w:rsid w:val="00424B18"/>
    <w:rsid w:val="004434B1"/>
    <w:rsid w:val="004444A0"/>
    <w:rsid w:val="00457741"/>
    <w:rsid w:val="004951AC"/>
    <w:rsid w:val="004E0DC8"/>
    <w:rsid w:val="004E3694"/>
    <w:rsid w:val="005006F5"/>
    <w:rsid w:val="00513932"/>
    <w:rsid w:val="00553D9D"/>
    <w:rsid w:val="005639E8"/>
    <w:rsid w:val="00574D37"/>
    <w:rsid w:val="005D0F39"/>
    <w:rsid w:val="00622EA8"/>
    <w:rsid w:val="006553C8"/>
    <w:rsid w:val="006D7B4D"/>
    <w:rsid w:val="006F16FB"/>
    <w:rsid w:val="00700ED8"/>
    <w:rsid w:val="00740694"/>
    <w:rsid w:val="007A1332"/>
    <w:rsid w:val="007C3801"/>
    <w:rsid w:val="007C43A1"/>
    <w:rsid w:val="007D2C6A"/>
    <w:rsid w:val="007E05AD"/>
    <w:rsid w:val="00826526"/>
    <w:rsid w:val="008770D6"/>
    <w:rsid w:val="008F4CEC"/>
    <w:rsid w:val="0092138B"/>
    <w:rsid w:val="009346F7"/>
    <w:rsid w:val="009710F1"/>
    <w:rsid w:val="009B221C"/>
    <w:rsid w:val="009B43FB"/>
    <w:rsid w:val="00A00BE4"/>
    <w:rsid w:val="00AB7ECC"/>
    <w:rsid w:val="00B163D4"/>
    <w:rsid w:val="00B4485B"/>
    <w:rsid w:val="00BF6226"/>
    <w:rsid w:val="00C02516"/>
    <w:rsid w:val="00C17C49"/>
    <w:rsid w:val="00CA24A3"/>
    <w:rsid w:val="00D378F5"/>
    <w:rsid w:val="00E37340"/>
    <w:rsid w:val="00E57503"/>
    <w:rsid w:val="00EE59EC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22</cp:revision>
  <dcterms:created xsi:type="dcterms:W3CDTF">2024-02-14T14:19:00Z</dcterms:created>
  <dcterms:modified xsi:type="dcterms:W3CDTF">2026-01-03T13:42:00Z</dcterms:modified>
</cp:coreProperties>
</file>